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549"/>
        <w:tblW w:w="5000" w:type="pct"/>
        <w:tblLook w:val="04A0" w:firstRow="1" w:lastRow="0" w:firstColumn="1" w:lastColumn="0" w:noHBand="0" w:noVBand="1"/>
      </w:tblPr>
      <w:tblGrid>
        <w:gridCol w:w="703"/>
        <w:gridCol w:w="4255"/>
        <w:gridCol w:w="3139"/>
        <w:gridCol w:w="1957"/>
      </w:tblGrid>
      <w:tr w:rsidR="00591CBF" w:rsidRPr="00BF1F97" w14:paraId="798E4B2C" w14:textId="77777777" w:rsidTr="00591CBF">
        <w:trPr>
          <w:trHeight w:val="567"/>
        </w:trPr>
        <w:tc>
          <w:tcPr>
            <w:tcW w:w="350" w:type="pct"/>
          </w:tcPr>
          <w:p w14:paraId="738AF1E2" w14:textId="77777777" w:rsidR="00591CBF" w:rsidRPr="00BF1F97" w:rsidRDefault="00591CBF" w:rsidP="00591CBF">
            <w:pPr>
              <w:jc w:val="center"/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2116" w:type="pct"/>
            <w:vAlign w:val="center"/>
          </w:tcPr>
          <w:p w14:paraId="346E6A42" w14:textId="77777777" w:rsidR="00591CBF" w:rsidRPr="00BF1F97" w:rsidRDefault="00591CBF" w:rsidP="00591CBF">
            <w:pPr>
              <w:jc w:val="center"/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BF1F97">
              <w:rPr>
                <w:rFonts w:asciiTheme="minorHAnsi" w:hAnsiTheme="minorHAnsi" w:cstheme="minorHAnsi"/>
                <w:bCs/>
                <w:sz w:val="36"/>
                <w:szCs w:val="36"/>
              </w:rPr>
              <w:t>ESSENTIAL</w:t>
            </w:r>
          </w:p>
        </w:tc>
        <w:tc>
          <w:tcPr>
            <w:tcW w:w="1561" w:type="pct"/>
            <w:tcBorders>
              <w:bottom w:val="single" w:sz="4" w:space="0" w:color="auto"/>
            </w:tcBorders>
            <w:vAlign w:val="center"/>
          </w:tcPr>
          <w:p w14:paraId="0AEF22E6" w14:textId="77777777" w:rsidR="00591CBF" w:rsidRPr="00BF1F97" w:rsidRDefault="00591CBF" w:rsidP="00591CBF">
            <w:pPr>
              <w:jc w:val="center"/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BF1F97">
              <w:rPr>
                <w:rFonts w:asciiTheme="minorHAnsi" w:hAnsiTheme="minorHAnsi" w:cstheme="minorHAnsi"/>
                <w:bCs/>
                <w:sz w:val="36"/>
                <w:szCs w:val="36"/>
              </w:rPr>
              <w:t>DESIRABLE</w:t>
            </w:r>
          </w:p>
        </w:tc>
        <w:tc>
          <w:tcPr>
            <w:tcW w:w="973" w:type="pct"/>
            <w:tcBorders>
              <w:bottom w:val="single" w:sz="4" w:space="0" w:color="auto"/>
            </w:tcBorders>
            <w:vAlign w:val="center"/>
          </w:tcPr>
          <w:p w14:paraId="131A7885" w14:textId="77777777" w:rsidR="00591CBF" w:rsidRPr="00BF1F97" w:rsidRDefault="00591CBF" w:rsidP="00591CBF">
            <w:pPr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BF1F97">
              <w:rPr>
                <w:rFonts w:asciiTheme="minorHAnsi" w:hAnsiTheme="minorHAnsi" w:cstheme="minorHAnsi"/>
                <w:bCs/>
                <w:sz w:val="32"/>
                <w:szCs w:val="32"/>
              </w:rPr>
              <w:t>Assessment</w:t>
            </w:r>
          </w:p>
        </w:tc>
      </w:tr>
      <w:tr w:rsidR="00591CBF" w:rsidRPr="00BF1F97" w14:paraId="4EB7CCB6" w14:textId="77777777" w:rsidTr="00591CBF">
        <w:trPr>
          <w:trHeight w:val="567"/>
        </w:trPr>
        <w:tc>
          <w:tcPr>
            <w:tcW w:w="350" w:type="pct"/>
            <w:vMerge w:val="restart"/>
            <w:textDirection w:val="btLr"/>
          </w:tcPr>
          <w:p w14:paraId="62E6D46A" w14:textId="77777777" w:rsidR="00591CBF" w:rsidRPr="00BF1F97" w:rsidRDefault="00591CBF" w:rsidP="00591CBF">
            <w:pPr>
              <w:ind w:left="113" w:right="113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1F97">
              <w:rPr>
                <w:rFonts w:asciiTheme="minorHAnsi" w:hAnsiTheme="minorHAnsi" w:cstheme="minorHAnsi"/>
                <w:bCs/>
                <w:sz w:val="20"/>
                <w:szCs w:val="20"/>
              </w:rPr>
              <w:t>Qualifications and training</w:t>
            </w:r>
          </w:p>
        </w:tc>
        <w:tc>
          <w:tcPr>
            <w:tcW w:w="2116" w:type="pct"/>
          </w:tcPr>
          <w:p w14:paraId="4C6FC30B" w14:textId="77777777" w:rsidR="00591CBF" w:rsidRPr="00BF1F97" w:rsidRDefault="00591CBF" w:rsidP="00591CB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1F97">
              <w:rPr>
                <w:rFonts w:asciiTheme="minorHAnsi" w:hAnsiTheme="minorHAnsi" w:cstheme="minorHAnsi"/>
                <w:bCs/>
                <w:sz w:val="20"/>
                <w:szCs w:val="20"/>
              </w:rPr>
              <w:t>Qualified Teacher Status</w:t>
            </w:r>
          </w:p>
        </w:tc>
        <w:tc>
          <w:tcPr>
            <w:tcW w:w="1561" w:type="pct"/>
          </w:tcPr>
          <w:p w14:paraId="769A6358" w14:textId="77777777" w:rsidR="00591CBF" w:rsidRPr="00BF1F97" w:rsidRDefault="00591CBF" w:rsidP="00591CB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1F97">
              <w:rPr>
                <w:rFonts w:asciiTheme="minorHAnsi" w:hAnsiTheme="minorHAnsi" w:cstheme="minorHAnsi"/>
                <w:bCs/>
                <w:sz w:val="20"/>
                <w:szCs w:val="20"/>
              </w:rPr>
              <w:t>Evidence of recent and relevant continuing professional development and study</w:t>
            </w:r>
          </w:p>
        </w:tc>
        <w:tc>
          <w:tcPr>
            <w:tcW w:w="973" w:type="pct"/>
          </w:tcPr>
          <w:p w14:paraId="1BE22BD2" w14:textId="77777777" w:rsidR="00591CBF" w:rsidRPr="00BF1F97" w:rsidRDefault="00591CBF" w:rsidP="00591CB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1F97">
              <w:rPr>
                <w:rFonts w:asciiTheme="minorHAnsi" w:hAnsiTheme="minorHAnsi" w:cstheme="minorHAnsi"/>
                <w:bCs/>
                <w:sz w:val="20"/>
                <w:szCs w:val="20"/>
              </w:rPr>
              <w:t>A / I / R</w:t>
            </w:r>
          </w:p>
        </w:tc>
      </w:tr>
      <w:tr w:rsidR="00591CBF" w:rsidRPr="00BF1F97" w14:paraId="144BD1EB" w14:textId="77777777" w:rsidTr="00591CBF">
        <w:trPr>
          <w:trHeight w:val="567"/>
        </w:trPr>
        <w:tc>
          <w:tcPr>
            <w:tcW w:w="350" w:type="pct"/>
            <w:vMerge/>
          </w:tcPr>
          <w:p w14:paraId="7C354F82" w14:textId="77777777" w:rsidR="00591CBF" w:rsidRPr="00BF1F97" w:rsidRDefault="00591CBF" w:rsidP="00591CB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16" w:type="pct"/>
          </w:tcPr>
          <w:p w14:paraId="243835EC" w14:textId="77777777" w:rsidR="00591CBF" w:rsidRPr="00BF1F97" w:rsidRDefault="00591CBF" w:rsidP="00591CB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1F97">
              <w:rPr>
                <w:rFonts w:asciiTheme="minorHAnsi" w:hAnsiTheme="minorHAnsi" w:cstheme="minorHAnsi"/>
                <w:bCs/>
                <w:sz w:val="20"/>
                <w:szCs w:val="20"/>
              </w:rPr>
              <w:t>Degree in subject specialism</w:t>
            </w:r>
          </w:p>
        </w:tc>
        <w:tc>
          <w:tcPr>
            <w:tcW w:w="1561" w:type="pct"/>
          </w:tcPr>
          <w:p w14:paraId="1B7976C7" w14:textId="77777777" w:rsidR="00591CBF" w:rsidRPr="00BF1F97" w:rsidRDefault="00591CBF" w:rsidP="00591CB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1F97">
              <w:rPr>
                <w:rFonts w:asciiTheme="minorHAnsi" w:hAnsiTheme="minorHAnsi" w:cstheme="minorHAnsi"/>
                <w:bCs/>
                <w:sz w:val="20"/>
                <w:szCs w:val="20"/>
              </w:rPr>
              <w:t>Able to offer other learning experiences</w:t>
            </w:r>
          </w:p>
        </w:tc>
        <w:tc>
          <w:tcPr>
            <w:tcW w:w="973" w:type="pct"/>
          </w:tcPr>
          <w:p w14:paraId="1DCE742E" w14:textId="77777777" w:rsidR="00591CBF" w:rsidRPr="00BF1F97" w:rsidRDefault="00591CBF" w:rsidP="00591CB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1F97">
              <w:rPr>
                <w:rFonts w:asciiTheme="minorHAnsi" w:hAnsiTheme="minorHAnsi" w:cstheme="minorHAnsi"/>
                <w:bCs/>
                <w:sz w:val="20"/>
                <w:szCs w:val="20"/>
              </w:rPr>
              <w:t>A / I / R</w:t>
            </w:r>
          </w:p>
        </w:tc>
      </w:tr>
      <w:tr w:rsidR="00591CBF" w:rsidRPr="00BF1F97" w14:paraId="6229F820" w14:textId="77777777" w:rsidTr="00591CBF">
        <w:trPr>
          <w:trHeight w:val="567"/>
        </w:trPr>
        <w:tc>
          <w:tcPr>
            <w:tcW w:w="350" w:type="pct"/>
            <w:vMerge/>
          </w:tcPr>
          <w:p w14:paraId="3BC0E99B" w14:textId="77777777" w:rsidR="00591CBF" w:rsidRPr="00BF1F97" w:rsidRDefault="00591CBF" w:rsidP="00591CB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16" w:type="pct"/>
          </w:tcPr>
          <w:p w14:paraId="72CEB2DA" w14:textId="77777777" w:rsidR="00591CBF" w:rsidRPr="00BF1F97" w:rsidRDefault="00591CBF" w:rsidP="00591CB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61" w:type="pct"/>
          </w:tcPr>
          <w:p w14:paraId="7EB04356" w14:textId="77777777" w:rsidR="00591CBF" w:rsidRPr="00BF1F97" w:rsidRDefault="00591CBF" w:rsidP="00591CB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1F97">
              <w:rPr>
                <w:rFonts w:asciiTheme="minorHAnsi" w:hAnsiTheme="minorHAnsi" w:cstheme="minorHAnsi"/>
                <w:bCs/>
                <w:sz w:val="20"/>
                <w:szCs w:val="20"/>
              </w:rPr>
              <w:t>Physical Intervention strategies training e.g. Proact SCIP UK</w:t>
            </w:r>
          </w:p>
        </w:tc>
        <w:tc>
          <w:tcPr>
            <w:tcW w:w="973" w:type="pct"/>
          </w:tcPr>
          <w:p w14:paraId="4B143B0B" w14:textId="77777777" w:rsidR="00591CBF" w:rsidRPr="00BF1F97" w:rsidRDefault="00591CBF" w:rsidP="00591CBF">
            <w:pPr>
              <w:rPr>
                <w:rFonts w:asciiTheme="minorHAnsi" w:hAnsiTheme="minorHAnsi" w:cstheme="minorHAnsi"/>
                <w:bCs/>
              </w:rPr>
            </w:pPr>
            <w:r w:rsidRPr="00BF1F97">
              <w:rPr>
                <w:rFonts w:asciiTheme="minorHAnsi" w:hAnsiTheme="minorHAnsi" w:cstheme="minorHAnsi"/>
                <w:bCs/>
              </w:rPr>
              <w:t>I</w:t>
            </w:r>
          </w:p>
        </w:tc>
      </w:tr>
      <w:tr w:rsidR="00591CBF" w:rsidRPr="00BF1F97" w14:paraId="34D60B6A" w14:textId="77777777" w:rsidTr="00591CBF">
        <w:trPr>
          <w:trHeight w:val="567"/>
        </w:trPr>
        <w:tc>
          <w:tcPr>
            <w:tcW w:w="350" w:type="pct"/>
            <w:vMerge w:val="restart"/>
            <w:textDirection w:val="btLr"/>
          </w:tcPr>
          <w:p w14:paraId="7F20C960" w14:textId="77777777" w:rsidR="00591CBF" w:rsidRPr="00BF1F97" w:rsidRDefault="00591CBF" w:rsidP="00591CBF">
            <w:pPr>
              <w:ind w:left="113" w:right="113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1F97">
              <w:rPr>
                <w:rFonts w:asciiTheme="minorHAnsi" w:hAnsiTheme="minorHAnsi" w:cstheme="minorHAnsi"/>
                <w:bCs/>
                <w:sz w:val="20"/>
                <w:szCs w:val="20"/>
              </w:rPr>
              <w:t>Experience</w:t>
            </w:r>
          </w:p>
        </w:tc>
        <w:tc>
          <w:tcPr>
            <w:tcW w:w="2116" w:type="pct"/>
          </w:tcPr>
          <w:p w14:paraId="27DA5B57" w14:textId="77777777" w:rsidR="00591CBF" w:rsidRPr="00BF1F97" w:rsidRDefault="00591CBF" w:rsidP="00591CB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1F9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An excellent classroom teacher, achieving the Teachers Standards, with evidence of impact on raising achievement and adding value both socially and academically </w:t>
            </w:r>
          </w:p>
        </w:tc>
        <w:tc>
          <w:tcPr>
            <w:tcW w:w="1561" w:type="pct"/>
          </w:tcPr>
          <w:p w14:paraId="7EEEEEFF" w14:textId="77777777" w:rsidR="00591CBF" w:rsidRPr="00BF1F97" w:rsidRDefault="00591CBF" w:rsidP="00591CB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1F97">
              <w:rPr>
                <w:rFonts w:asciiTheme="minorHAnsi" w:hAnsiTheme="minorHAnsi" w:cstheme="minorHAnsi"/>
                <w:bCs/>
                <w:sz w:val="20"/>
                <w:szCs w:val="20"/>
              </w:rPr>
              <w:t>Experience of sharing good practice with other colleagues</w:t>
            </w:r>
          </w:p>
        </w:tc>
        <w:tc>
          <w:tcPr>
            <w:tcW w:w="973" w:type="pct"/>
          </w:tcPr>
          <w:p w14:paraId="2F539709" w14:textId="77777777" w:rsidR="00591CBF" w:rsidRPr="00BF1F97" w:rsidRDefault="00591CBF" w:rsidP="00591CB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1F97">
              <w:rPr>
                <w:rFonts w:asciiTheme="minorHAnsi" w:hAnsiTheme="minorHAnsi" w:cstheme="minorHAnsi"/>
                <w:bCs/>
                <w:sz w:val="20"/>
                <w:szCs w:val="20"/>
              </w:rPr>
              <w:t>A / I / R</w:t>
            </w:r>
          </w:p>
        </w:tc>
      </w:tr>
      <w:tr w:rsidR="00591CBF" w:rsidRPr="00BF1F97" w14:paraId="7E8A2C4B" w14:textId="77777777" w:rsidTr="00591CBF">
        <w:trPr>
          <w:trHeight w:val="567"/>
        </w:trPr>
        <w:tc>
          <w:tcPr>
            <w:tcW w:w="350" w:type="pct"/>
            <w:vMerge/>
          </w:tcPr>
          <w:p w14:paraId="12809E81" w14:textId="77777777" w:rsidR="00591CBF" w:rsidRPr="00BF1F97" w:rsidRDefault="00591CBF" w:rsidP="00591CBF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16" w:type="pct"/>
          </w:tcPr>
          <w:p w14:paraId="6B4D68CB" w14:textId="77777777" w:rsidR="00591CBF" w:rsidRPr="00BF1F97" w:rsidRDefault="00591CBF" w:rsidP="00591CB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1F97">
              <w:rPr>
                <w:rFonts w:asciiTheme="minorHAnsi" w:hAnsiTheme="minorHAnsi" w:cstheme="minorHAnsi"/>
                <w:bCs/>
                <w:sz w:val="20"/>
                <w:szCs w:val="20"/>
              </w:rPr>
              <w:t>Willingness to work with vulnerable children, using Relational and Restorative Approaches to support positive behaviour, mental health and SEND across the school</w:t>
            </w:r>
          </w:p>
        </w:tc>
        <w:tc>
          <w:tcPr>
            <w:tcW w:w="1561" w:type="pct"/>
          </w:tcPr>
          <w:p w14:paraId="13BA1ADA" w14:textId="77777777" w:rsidR="00591CBF" w:rsidRPr="00BF1F97" w:rsidRDefault="00591CBF" w:rsidP="00591CB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1F97">
              <w:rPr>
                <w:rFonts w:asciiTheme="minorHAnsi" w:hAnsiTheme="minorHAnsi" w:cstheme="minorHAnsi"/>
                <w:bCs/>
                <w:sz w:val="20"/>
                <w:szCs w:val="20"/>
              </w:rPr>
              <w:t>Deeper knowledge of Relational and Restorative approaches; conflict resolution; good practice working with students with a variety of SEND needs</w:t>
            </w:r>
          </w:p>
        </w:tc>
        <w:tc>
          <w:tcPr>
            <w:tcW w:w="973" w:type="pct"/>
          </w:tcPr>
          <w:p w14:paraId="65A4CE45" w14:textId="77777777" w:rsidR="00591CBF" w:rsidRPr="00BF1F97" w:rsidRDefault="00591CBF" w:rsidP="00591CB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1F97">
              <w:rPr>
                <w:rFonts w:asciiTheme="minorHAnsi" w:hAnsiTheme="minorHAnsi" w:cstheme="minorHAnsi"/>
                <w:bCs/>
                <w:sz w:val="20"/>
                <w:szCs w:val="20"/>
              </w:rPr>
              <w:t>A/I</w:t>
            </w:r>
          </w:p>
        </w:tc>
      </w:tr>
      <w:tr w:rsidR="00591CBF" w:rsidRPr="00BF1F97" w14:paraId="1C87744E" w14:textId="77777777" w:rsidTr="00591CBF">
        <w:trPr>
          <w:trHeight w:val="567"/>
        </w:trPr>
        <w:tc>
          <w:tcPr>
            <w:tcW w:w="350" w:type="pct"/>
            <w:vMerge/>
          </w:tcPr>
          <w:p w14:paraId="15D2236C" w14:textId="77777777" w:rsidR="00591CBF" w:rsidRPr="00BF1F97" w:rsidRDefault="00591CBF" w:rsidP="00591CBF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16" w:type="pct"/>
          </w:tcPr>
          <w:p w14:paraId="39A5A88C" w14:textId="77777777" w:rsidR="00591CBF" w:rsidRPr="00BF1F97" w:rsidRDefault="00591CBF" w:rsidP="00591CB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1F97">
              <w:rPr>
                <w:rFonts w:asciiTheme="minorHAnsi" w:hAnsiTheme="minorHAnsi" w:cstheme="minorHAnsi"/>
                <w:bCs/>
                <w:sz w:val="20"/>
                <w:szCs w:val="20"/>
              </w:rPr>
              <w:t>Knowledge and understanding of current developments in teaching and learning in the secondary sector</w:t>
            </w:r>
          </w:p>
        </w:tc>
        <w:tc>
          <w:tcPr>
            <w:tcW w:w="1561" w:type="pct"/>
          </w:tcPr>
          <w:p w14:paraId="233FD32F" w14:textId="77777777" w:rsidR="00591CBF" w:rsidRPr="00BF1F97" w:rsidRDefault="00591CBF" w:rsidP="00591CB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1F97">
              <w:rPr>
                <w:rFonts w:asciiTheme="minorHAnsi" w:hAnsiTheme="minorHAnsi" w:cstheme="minorHAnsi"/>
                <w:bCs/>
                <w:sz w:val="20"/>
                <w:szCs w:val="20"/>
              </w:rPr>
              <w:t>Having a good knowledge and understanding of SEN</w:t>
            </w:r>
          </w:p>
        </w:tc>
        <w:tc>
          <w:tcPr>
            <w:tcW w:w="973" w:type="pct"/>
          </w:tcPr>
          <w:p w14:paraId="6295811F" w14:textId="77777777" w:rsidR="00591CBF" w:rsidRPr="00BF1F97" w:rsidRDefault="00591CBF" w:rsidP="00591CB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1F97">
              <w:rPr>
                <w:rFonts w:asciiTheme="minorHAnsi" w:hAnsiTheme="minorHAnsi" w:cstheme="minorHAnsi"/>
                <w:bCs/>
                <w:sz w:val="20"/>
                <w:szCs w:val="20"/>
              </w:rPr>
              <w:t>A / I</w:t>
            </w:r>
          </w:p>
        </w:tc>
      </w:tr>
      <w:tr w:rsidR="00591CBF" w:rsidRPr="00BF1F97" w14:paraId="3B01BC01" w14:textId="77777777" w:rsidTr="00591CBF">
        <w:trPr>
          <w:trHeight w:val="567"/>
        </w:trPr>
        <w:tc>
          <w:tcPr>
            <w:tcW w:w="350" w:type="pct"/>
            <w:vMerge/>
          </w:tcPr>
          <w:p w14:paraId="13859959" w14:textId="77777777" w:rsidR="00591CBF" w:rsidRPr="00BF1F97" w:rsidRDefault="00591CBF" w:rsidP="00591CBF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16" w:type="pct"/>
          </w:tcPr>
          <w:p w14:paraId="0758A9FA" w14:textId="77777777" w:rsidR="00591CBF" w:rsidRPr="00BF1F97" w:rsidRDefault="00591CBF" w:rsidP="00591CB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1F97">
              <w:rPr>
                <w:rFonts w:asciiTheme="minorHAnsi" w:hAnsiTheme="minorHAnsi" w:cstheme="minorHAnsi"/>
                <w:bCs/>
                <w:sz w:val="20"/>
                <w:szCs w:val="20"/>
              </w:rPr>
              <w:t>Evidence of working with other professionals as part of a team; planning work</w:t>
            </w:r>
          </w:p>
        </w:tc>
        <w:tc>
          <w:tcPr>
            <w:tcW w:w="1561" w:type="pct"/>
          </w:tcPr>
          <w:p w14:paraId="6F7D8999" w14:textId="77777777" w:rsidR="00591CBF" w:rsidRPr="00BF1F97" w:rsidRDefault="00591CBF" w:rsidP="00591CB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1F97">
              <w:rPr>
                <w:rFonts w:asciiTheme="minorHAnsi" w:hAnsiTheme="minorHAnsi" w:cstheme="minorHAnsi"/>
                <w:bCs/>
                <w:sz w:val="20"/>
                <w:szCs w:val="20"/>
              </w:rPr>
              <w:t>Experience of developing and implementing strategies across the school</w:t>
            </w:r>
          </w:p>
        </w:tc>
        <w:tc>
          <w:tcPr>
            <w:tcW w:w="973" w:type="pct"/>
          </w:tcPr>
          <w:p w14:paraId="3E14B21C" w14:textId="77777777" w:rsidR="00591CBF" w:rsidRPr="00BF1F97" w:rsidRDefault="00591CBF" w:rsidP="00591CB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1F97">
              <w:rPr>
                <w:rFonts w:asciiTheme="minorHAnsi" w:hAnsiTheme="minorHAnsi" w:cstheme="minorHAnsi"/>
                <w:bCs/>
                <w:sz w:val="20"/>
                <w:szCs w:val="20"/>
              </w:rPr>
              <w:t>A / I / R</w:t>
            </w:r>
          </w:p>
        </w:tc>
      </w:tr>
      <w:tr w:rsidR="00591CBF" w:rsidRPr="00BF1F97" w14:paraId="589A924C" w14:textId="77777777" w:rsidTr="00591CBF">
        <w:trPr>
          <w:trHeight w:val="567"/>
        </w:trPr>
        <w:tc>
          <w:tcPr>
            <w:tcW w:w="350" w:type="pct"/>
            <w:vMerge/>
          </w:tcPr>
          <w:p w14:paraId="4C96586A" w14:textId="77777777" w:rsidR="00591CBF" w:rsidRPr="00BF1F97" w:rsidRDefault="00591CBF" w:rsidP="00591CBF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16" w:type="pct"/>
          </w:tcPr>
          <w:p w14:paraId="3ECAC37C" w14:textId="77777777" w:rsidR="00591CBF" w:rsidRPr="00BF1F97" w:rsidRDefault="00591CBF" w:rsidP="00591CB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1F97">
              <w:rPr>
                <w:rFonts w:asciiTheme="minorHAnsi" w:hAnsiTheme="minorHAnsi" w:cstheme="minorHAnsi"/>
                <w:bCs/>
                <w:sz w:val="20"/>
                <w:szCs w:val="20"/>
              </w:rPr>
              <w:t>Experience of using ICT in innovative ways to support and enhance learning</w:t>
            </w:r>
          </w:p>
        </w:tc>
        <w:tc>
          <w:tcPr>
            <w:tcW w:w="1561" w:type="pct"/>
          </w:tcPr>
          <w:p w14:paraId="03BA31E2" w14:textId="77777777" w:rsidR="00591CBF" w:rsidRPr="00BF1F97" w:rsidRDefault="00591CBF" w:rsidP="00591CB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73" w:type="pct"/>
          </w:tcPr>
          <w:p w14:paraId="191869AB" w14:textId="77777777" w:rsidR="00591CBF" w:rsidRPr="00BF1F97" w:rsidRDefault="00591CBF" w:rsidP="00591CB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1F97">
              <w:rPr>
                <w:rFonts w:asciiTheme="minorHAnsi" w:hAnsiTheme="minorHAnsi" w:cstheme="minorHAnsi"/>
                <w:bCs/>
                <w:sz w:val="20"/>
                <w:szCs w:val="20"/>
              </w:rPr>
              <w:t>A / I</w:t>
            </w:r>
          </w:p>
        </w:tc>
      </w:tr>
      <w:tr w:rsidR="00591CBF" w:rsidRPr="00BF1F97" w14:paraId="26EF9B8F" w14:textId="77777777" w:rsidTr="00591CBF">
        <w:trPr>
          <w:trHeight w:val="567"/>
        </w:trPr>
        <w:tc>
          <w:tcPr>
            <w:tcW w:w="350" w:type="pct"/>
            <w:vMerge/>
          </w:tcPr>
          <w:p w14:paraId="3CEB4AE5" w14:textId="77777777" w:rsidR="00591CBF" w:rsidRPr="00BF1F97" w:rsidRDefault="00591CBF" w:rsidP="00591CBF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16" w:type="pct"/>
          </w:tcPr>
          <w:p w14:paraId="29A51280" w14:textId="77777777" w:rsidR="00591CBF" w:rsidRPr="00BF1F97" w:rsidRDefault="00591CBF" w:rsidP="00591CB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1F97">
              <w:rPr>
                <w:rFonts w:asciiTheme="minorHAnsi" w:hAnsiTheme="minorHAnsi" w:cstheme="minorHAnsi"/>
                <w:bCs/>
                <w:sz w:val="20"/>
                <w:szCs w:val="20"/>
              </w:rPr>
              <w:t>Ability to use information and data effectively to plan individual learning and raise achievement across the school</w:t>
            </w:r>
          </w:p>
        </w:tc>
        <w:tc>
          <w:tcPr>
            <w:tcW w:w="1561" w:type="pct"/>
          </w:tcPr>
          <w:p w14:paraId="3CC39423" w14:textId="77777777" w:rsidR="00591CBF" w:rsidRPr="00BF1F97" w:rsidRDefault="00591CBF" w:rsidP="00591CB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73" w:type="pct"/>
          </w:tcPr>
          <w:p w14:paraId="3616E22D" w14:textId="77777777" w:rsidR="00591CBF" w:rsidRPr="00BF1F97" w:rsidRDefault="00591CBF" w:rsidP="00591CB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1F97">
              <w:rPr>
                <w:rFonts w:asciiTheme="minorHAnsi" w:hAnsiTheme="minorHAnsi" w:cstheme="minorHAnsi"/>
                <w:bCs/>
                <w:sz w:val="20"/>
                <w:szCs w:val="20"/>
              </w:rPr>
              <w:t>A / I</w:t>
            </w:r>
          </w:p>
        </w:tc>
      </w:tr>
      <w:tr w:rsidR="00591CBF" w:rsidRPr="00BF1F97" w14:paraId="541C3DB2" w14:textId="77777777" w:rsidTr="00591CBF">
        <w:trPr>
          <w:trHeight w:val="567"/>
        </w:trPr>
        <w:tc>
          <w:tcPr>
            <w:tcW w:w="350" w:type="pct"/>
            <w:vMerge/>
          </w:tcPr>
          <w:p w14:paraId="512F942A" w14:textId="77777777" w:rsidR="00591CBF" w:rsidRPr="00BF1F97" w:rsidRDefault="00591CBF" w:rsidP="00591CBF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16" w:type="pct"/>
          </w:tcPr>
          <w:p w14:paraId="2953F995" w14:textId="77777777" w:rsidR="00591CBF" w:rsidRPr="00BF1F97" w:rsidRDefault="00591CBF" w:rsidP="00591CB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1F97">
              <w:rPr>
                <w:rFonts w:asciiTheme="minorHAnsi" w:hAnsiTheme="minorHAnsi" w:cstheme="minorHAnsi"/>
                <w:bCs/>
                <w:sz w:val="20"/>
                <w:szCs w:val="20"/>
              </w:rPr>
              <w:t>Ability to identify and implement effective strategies for intervention</w:t>
            </w:r>
          </w:p>
        </w:tc>
        <w:tc>
          <w:tcPr>
            <w:tcW w:w="1561" w:type="pct"/>
          </w:tcPr>
          <w:p w14:paraId="159A994E" w14:textId="77777777" w:rsidR="00591CBF" w:rsidRPr="00BF1F97" w:rsidRDefault="00591CBF" w:rsidP="00591CB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73" w:type="pct"/>
          </w:tcPr>
          <w:p w14:paraId="66F80672" w14:textId="77777777" w:rsidR="00591CBF" w:rsidRPr="00BF1F97" w:rsidRDefault="00591CBF" w:rsidP="00591CB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1F97">
              <w:rPr>
                <w:rFonts w:asciiTheme="minorHAnsi" w:hAnsiTheme="minorHAnsi" w:cstheme="minorHAnsi"/>
                <w:bCs/>
                <w:sz w:val="20"/>
                <w:szCs w:val="20"/>
              </w:rPr>
              <w:t>A / I</w:t>
            </w:r>
          </w:p>
        </w:tc>
      </w:tr>
      <w:tr w:rsidR="00591CBF" w:rsidRPr="00BF1F97" w14:paraId="3903F0AC" w14:textId="77777777" w:rsidTr="00591CBF">
        <w:trPr>
          <w:trHeight w:val="567"/>
        </w:trPr>
        <w:tc>
          <w:tcPr>
            <w:tcW w:w="350" w:type="pct"/>
            <w:vMerge w:val="restart"/>
            <w:textDirection w:val="btLr"/>
          </w:tcPr>
          <w:p w14:paraId="5A77C049" w14:textId="77777777" w:rsidR="00591CBF" w:rsidRPr="00BF1F97" w:rsidRDefault="00591CBF" w:rsidP="00591CBF">
            <w:pPr>
              <w:ind w:left="113" w:right="113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1F97">
              <w:rPr>
                <w:rFonts w:asciiTheme="minorHAnsi" w:hAnsiTheme="minorHAnsi" w:cstheme="minorHAnsi"/>
                <w:bCs/>
                <w:sz w:val="20"/>
                <w:szCs w:val="20"/>
              </w:rPr>
              <w:t>Professional Qualities</w:t>
            </w:r>
          </w:p>
        </w:tc>
        <w:tc>
          <w:tcPr>
            <w:tcW w:w="2116" w:type="pct"/>
          </w:tcPr>
          <w:p w14:paraId="3F189C91" w14:textId="77777777" w:rsidR="00591CBF" w:rsidRPr="00BF1F97" w:rsidRDefault="00591CBF" w:rsidP="00591CB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1F97">
              <w:rPr>
                <w:rFonts w:asciiTheme="minorHAnsi" w:hAnsiTheme="minorHAnsi" w:cstheme="minorHAnsi"/>
                <w:bCs/>
                <w:sz w:val="20"/>
                <w:szCs w:val="20"/>
              </w:rPr>
              <w:t>Strong organisation and time management skills and the ability to prioritise effectively</w:t>
            </w:r>
          </w:p>
        </w:tc>
        <w:tc>
          <w:tcPr>
            <w:tcW w:w="1561" w:type="pct"/>
          </w:tcPr>
          <w:p w14:paraId="2E3B3DAB" w14:textId="77777777" w:rsidR="00591CBF" w:rsidRPr="00BF1F97" w:rsidRDefault="00591CBF" w:rsidP="00591CB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73" w:type="pct"/>
          </w:tcPr>
          <w:p w14:paraId="31B99E8A" w14:textId="77777777" w:rsidR="00591CBF" w:rsidRPr="00BF1F97" w:rsidRDefault="00591CBF" w:rsidP="00591CB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1F97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</w:p>
        </w:tc>
      </w:tr>
      <w:tr w:rsidR="00591CBF" w:rsidRPr="00BF1F97" w14:paraId="2F618928" w14:textId="77777777" w:rsidTr="00591CBF">
        <w:trPr>
          <w:trHeight w:val="398"/>
        </w:trPr>
        <w:tc>
          <w:tcPr>
            <w:tcW w:w="350" w:type="pct"/>
            <w:vMerge/>
          </w:tcPr>
          <w:p w14:paraId="6734B679" w14:textId="77777777" w:rsidR="00591CBF" w:rsidRPr="00BF1F97" w:rsidRDefault="00591CBF" w:rsidP="00591CB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16" w:type="pct"/>
          </w:tcPr>
          <w:p w14:paraId="6C491E70" w14:textId="77777777" w:rsidR="00591CBF" w:rsidRPr="00BF1F97" w:rsidRDefault="00591CBF" w:rsidP="00591CB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1F97">
              <w:rPr>
                <w:rFonts w:asciiTheme="minorHAnsi" w:hAnsiTheme="minorHAnsi" w:cstheme="minorHAnsi"/>
                <w:bCs/>
                <w:sz w:val="20"/>
                <w:szCs w:val="20"/>
              </w:rPr>
              <w:t>Strong ICT skills</w:t>
            </w:r>
          </w:p>
        </w:tc>
        <w:tc>
          <w:tcPr>
            <w:tcW w:w="1561" w:type="pct"/>
          </w:tcPr>
          <w:p w14:paraId="4C21B0C3" w14:textId="77777777" w:rsidR="00591CBF" w:rsidRPr="00BF1F97" w:rsidRDefault="00591CBF" w:rsidP="00591CB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73" w:type="pct"/>
          </w:tcPr>
          <w:p w14:paraId="43870F44" w14:textId="77777777" w:rsidR="00591CBF" w:rsidRPr="00BF1F97" w:rsidRDefault="00591CBF" w:rsidP="00591CB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1F97">
              <w:rPr>
                <w:rFonts w:asciiTheme="minorHAnsi" w:hAnsiTheme="minorHAnsi" w:cstheme="minorHAnsi"/>
                <w:bCs/>
                <w:sz w:val="20"/>
                <w:szCs w:val="20"/>
              </w:rPr>
              <w:t>A / I</w:t>
            </w:r>
          </w:p>
        </w:tc>
      </w:tr>
      <w:tr w:rsidR="00591CBF" w:rsidRPr="00BF1F97" w14:paraId="4833C530" w14:textId="77777777" w:rsidTr="00591CBF">
        <w:trPr>
          <w:trHeight w:val="567"/>
        </w:trPr>
        <w:tc>
          <w:tcPr>
            <w:tcW w:w="350" w:type="pct"/>
            <w:vMerge/>
          </w:tcPr>
          <w:p w14:paraId="4BD79B1F" w14:textId="77777777" w:rsidR="00591CBF" w:rsidRPr="00BF1F97" w:rsidRDefault="00591CBF" w:rsidP="00591CB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16" w:type="pct"/>
          </w:tcPr>
          <w:p w14:paraId="2966DB11" w14:textId="77777777" w:rsidR="00591CBF" w:rsidRPr="00BF1F97" w:rsidRDefault="00591CBF" w:rsidP="00591CB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1F97">
              <w:rPr>
                <w:rFonts w:asciiTheme="minorHAnsi" w:hAnsiTheme="minorHAnsi" w:cstheme="minorHAnsi"/>
                <w:bCs/>
                <w:sz w:val="20"/>
                <w:szCs w:val="20"/>
              </w:rPr>
              <w:t>Ability to work effectively and calmly under pressure</w:t>
            </w:r>
          </w:p>
        </w:tc>
        <w:tc>
          <w:tcPr>
            <w:tcW w:w="1561" w:type="pct"/>
          </w:tcPr>
          <w:p w14:paraId="69EED6BE" w14:textId="77777777" w:rsidR="00591CBF" w:rsidRPr="00BF1F97" w:rsidRDefault="00591CBF" w:rsidP="00591CB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73" w:type="pct"/>
          </w:tcPr>
          <w:p w14:paraId="0AB12060" w14:textId="77777777" w:rsidR="00591CBF" w:rsidRPr="00BF1F97" w:rsidRDefault="00591CBF" w:rsidP="00591CB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1F97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</w:p>
        </w:tc>
      </w:tr>
      <w:tr w:rsidR="00591CBF" w:rsidRPr="00BF1F97" w14:paraId="79699DCC" w14:textId="77777777" w:rsidTr="00591CBF">
        <w:trPr>
          <w:trHeight w:val="567"/>
        </w:trPr>
        <w:tc>
          <w:tcPr>
            <w:tcW w:w="350" w:type="pct"/>
            <w:vMerge/>
          </w:tcPr>
          <w:p w14:paraId="052092C4" w14:textId="77777777" w:rsidR="00591CBF" w:rsidRPr="00BF1F97" w:rsidRDefault="00591CBF" w:rsidP="00591CB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16" w:type="pct"/>
          </w:tcPr>
          <w:p w14:paraId="4DAB11E4" w14:textId="77777777" w:rsidR="00591CBF" w:rsidRPr="00BF1F97" w:rsidRDefault="00591CBF" w:rsidP="00591CB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1F97">
              <w:rPr>
                <w:rFonts w:asciiTheme="minorHAnsi" w:hAnsiTheme="minorHAnsi" w:cstheme="minorHAnsi"/>
                <w:bCs/>
                <w:sz w:val="20"/>
                <w:szCs w:val="20"/>
              </w:rPr>
              <w:t>Evidence of ability to build positive relationships with children and young people</w:t>
            </w:r>
          </w:p>
        </w:tc>
        <w:tc>
          <w:tcPr>
            <w:tcW w:w="1561" w:type="pct"/>
          </w:tcPr>
          <w:p w14:paraId="36DA2382" w14:textId="77777777" w:rsidR="00591CBF" w:rsidRPr="00BF1F97" w:rsidRDefault="00591CBF" w:rsidP="00591CB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73" w:type="pct"/>
          </w:tcPr>
          <w:p w14:paraId="6990F73C" w14:textId="77777777" w:rsidR="00591CBF" w:rsidRPr="00BF1F97" w:rsidRDefault="00591CBF" w:rsidP="00591CB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1F97">
              <w:rPr>
                <w:rFonts w:asciiTheme="minorHAnsi" w:hAnsiTheme="minorHAnsi" w:cstheme="minorHAnsi"/>
                <w:bCs/>
                <w:sz w:val="20"/>
                <w:szCs w:val="20"/>
              </w:rPr>
              <w:t>A / I / R</w:t>
            </w:r>
          </w:p>
        </w:tc>
      </w:tr>
      <w:tr w:rsidR="00591CBF" w:rsidRPr="00BF1F97" w14:paraId="0063AB2C" w14:textId="77777777" w:rsidTr="00591CBF">
        <w:trPr>
          <w:trHeight w:val="567"/>
        </w:trPr>
        <w:tc>
          <w:tcPr>
            <w:tcW w:w="350" w:type="pct"/>
            <w:vMerge/>
          </w:tcPr>
          <w:p w14:paraId="63D7959E" w14:textId="77777777" w:rsidR="00591CBF" w:rsidRPr="00BF1F97" w:rsidRDefault="00591CBF" w:rsidP="00591CB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16" w:type="pct"/>
          </w:tcPr>
          <w:p w14:paraId="6093A7A3" w14:textId="77777777" w:rsidR="00591CBF" w:rsidRPr="00BF1F97" w:rsidRDefault="00591CBF" w:rsidP="00591CB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1F97">
              <w:rPr>
                <w:rFonts w:asciiTheme="minorHAnsi" w:hAnsiTheme="minorHAnsi" w:cstheme="minorHAnsi"/>
                <w:bCs/>
                <w:sz w:val="20"/>
                <w:szCs w:val="20"/>
              </w:rPr>
              <w:t>Adaptable and flexible with excellent interpersonal skills, stamina and resistance</w:t>
            </w:r>
          </w:p>
        </w:tc>
        <w:tc>
          <w:tcPr>
            <w:tcW w:w="1561" w:type="pct"/>
          </w:tcPr>
          <w:p w14:paraId="1B92FEDF" w14:textId="77777777" w:rsidR="00591CBF" w:rsidRPr="00BF1F97" w:rsidRDefault="00591CBF" w:rsidP="00591CB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73" w:type="pct"/>
          </w:tcPr>
          <w:p w14:paraId="71485EA4" w14:textId="77777777" w:rsidR="00591CBF" w:rsidRPr="00BF1F97" w:rsidRDefault="00591CBF" w:rsidP="00591CB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1F97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</w:p>
        </w:tc>
      </w:tr>
      <w:tr w:rsidR="00591CBF" w:rsidRPr="00BF1F97" w14:paraId="052E663A" w14:textId="77777777" w:rsidTr="00591CBF">
        <w:trPr>
          <w:trHeight w:val="373"/>
        </w:trPr>
        <w:tc>
          <w:tcPr>
            <w:tcW w:w="350" w:type="pct"/>
            <w:vMerge/>
          </w:tcPr>
          <w:p w14:paraId="0AAA788D" w14:textId="77777777" w:rsidR="00591CBF" w:rsidRPr="00BF1F97" w:rsidRDefault="00591CBF" w:rsidP="00591CB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16" w:type="pct"/>
          </w:tcPr>
          <w:p w14:paraId="48DF6A3A" w14:textId="77777777" w:rsidR="00591CBF" w:rsidRPr="00BF1F97" w:rsidRDefault="00591CBF" w:rsidP="00591CB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1F97">
              <w:rPr>
                <w:rFonts w:asciiTheme="minorHAnsi" w:hAnsiTheme="minorHAnsi" w:cstheme="minorHAnsi"/>
                <w:bCs/>
                <w:sz w:val="20"/>
                <w:szCs w:val="20"/>
              </w:rPr>
              <w:t>Demonstrate professionalism, integrity and loyalty</w:t>
            </w:r>
          </w:p>
        </w:tc>
        <w:tc>
          <w:tcPr>
            <w:tcW w:w="1561" w:type="pct"/>
          </w:tcPr>
          <w:p w14:paraId="3DFB1358" w14:textId="77777777" w:rsidR="00591CBF" w:rsidRPr="00BF1F97" w:rsidRDefault="00591CBF" w:rsidP="00591CB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73" w:type="pct"/>
          </w:tcPr>
          <w:p w14:paraId="6421F12E" w14:textId="77777777" w:rsidR="00591CBF" w:rsidRPr="00BF1F97" w:rsidRDefault="00591CBF" w:rsidP="00591CB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1F97">
              <w:rPr>
                <w:rFonts w:asciiTheme="minorHAnsi" w:hAnsiTheme="minorHAnsi" w:cstheme="minorHAnsi"/>
                <w:bCs/>
                <w:sz w:val="20"/>
                <w:szCs w:val="20"/>
              </w:rPr>
              <w:t>I / R</w:t>
            </w:r>
          </w:p>
        </w:tc>
      </w:tr>
      <w:tr w:rsidR="00591CBF" w:rsidRPr="00BF1F97" w14:paraId="7DBE7D3B" w14:textId="77777777" w:rsidTr="00591CBF">
        <w:trPr>
          <w:trHeight w:val="421"/>
        </w:trPr>
        <w:tc>
          <w:tcPr>
            <w:tcW w:w="350" w:type="pct"/>
            <w:vMerge/>
          </w:tcPr>
          <w:p w14:paraId="601483DA" w14:textId="77777777" w:rsidR="00591CBF" w:rsidRPr="00BF1F97" w:rsidRDefault="00591CBF" w:rsidP="00591CB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16" w:type="pct"/>
          </w:tcPr>
          <w:p w14:paraId="0E1338A9" w14:textId="77777777" w:rsidR="00591CBF" w:rsidRPr="00BF1F97" w:rsidRDefault="00591CBF" w:rsidP="00591CB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1F97">
              <w:rPr>
                <w:rFonts w:asciiTheme="minorHAnsi" w:hAnsiTheme="minorHAnsi" w:cstheme="minorHAnsi"/>
                <w:bCs/>
                <w:sz w:val="20"/>
                <w:szCs w:val="20"/>
              </w:rPr>
              <w:t>Ability to lead by example</w:t>
            </w:r>
          </w:p>
        </w:tc>
        <w:tc>
          <w:tcPr>
            <w:tcW w:w="1561" w:type="pct"/>
          </w:tcPr>
          <w:p w14:paraId="1271658B" w14:textId="77777777" w:rsidR="00591CBF" w:rsidRPr="00BF1F97" w:rsidRDefault="00591CBF" w:rsidP="00591CB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73" w:type="pct"/>
          </w:tcPr>
          <w:p w14:paraId="2351372D" w14:textId="77777777" w:rsidR="00591CBF" w:rsidRPr="00BF1F97" w:rsidRDefault="00591CBF" w:rsidP="00591CB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1F97">
              <w:rPr>
                <w:rFonts w:asciiTheme="minorHAnsi" w:hAnsiTheme="minorHAnsi" w:cstheme="minorHAnsi"/>
                <w:bCs/>
                <w:sz w:val="20"/>
                <w:szCs w:val="20"/>
              </w:rPr>
              <w:t>I / R</w:t>
            </w:r>
          </w:p>
        </w:tc>
      </w:tr>
      <w:tr w:rsidR="00591CBF" w:rsidRPr="00BF1F97" w14:paraId="1BC33523" w14:textId="77777777" w:rsidTr="00591CBF">
        <w:trPr>
          <w:trHeight w:val="567"/>
        </w:trPr>
        <w:tc>
          <w:tcPr>
            <w:tcW w:w="350" w:type="pct"/>
            <w:vMerge/>
          </w:tcPr>
          <w:p w14:paraId="0FD73001" w14:textId="77777777" w:rsidR="00591CBF" w:rsidRPr="00BF1F97" w:rsidRDefault="00591CBF" w:rsidP="00591CB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16" w:type="pct"/>
          </w:tcPr>
          <w:p w14:paraId="4D595BAC" w14:textId="77777777" w:rsidR="00591CBF" w:rsidRPr="00BF1F97" w:rsidRDefault="00591CBF" w:rsidP="00591CB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1F97">
              <w:rPr>
                <w:rFonts w:asciiTheme="minorHAnsi" w:hAnsiTheme="minorHAnsi" w:cstheme="minorHAnsi"/>
                <w:bCs/>
                <w:sz w:val="20"/>
                <w:szCs w:val="20"/>
              </w:rPr>
              <w:t>Excellent communications skills in all forms of media</w:t>
            </w:r>
          </w:p>
        </w:tc>
        <w:tc>
          <w:tcPr>
            <w:tcW w:w="1561" w:type="pct"/>
          </w:tcPr>
          <w:p w14:paraId="781EAFFF" w14:textId="77777777" w:rsidR="00591CBF" w:rsidRPr="00BF1F97" w:rsidRDefault="00591CBF" w:rsidP="00591CB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73" w:type="pct"/>
          </w:tcPr>
          <w:p w14:paraId="4C52B3A9" w14:textId="77777777" w:rsidR="00591CBF" w:rsidRPr="00BF1F97" w:rsidRDefault="00591CBF" w:rsidP="00591CB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1F97">
              <w:rPr>
                <w:rFonts w:asciiTheme="minorHAnsi" w:hAnsiTheme="minorHAnsi" w:cstheme="minorHAnsi"/>
                <w:bCs/>
                <w:sz w:val="20"/>
                <w:szCs w:val="20"/>
              </w:rPr>
              <w:t>A / I / R</w:t>
            </w:r>
          </w:p>
        </w:tc>
      </w:tr>
      <w:tr w:rsidR="00591CBF" w:rsidRPr="00BF1F97" w14:paraId="0D02836F" w14:textId="77777777" w:rsidTr="00591CBF">
        <w:trPr>
          <w:trHeight w:val="567"/>
        </w:trPr>
        <w:tc>
          <w:tcPr>
            <w:tcW w:w="350" w:type="pct"/>
            <w:vMerge/>
          </w:tcPr>
          <w:p w14:paraId="2ADA31EB" w14:textId="77777777" w:rsidR="00591CBF" w:rsidRPr="00BF1F97" w:rsidRDefault="00591CBF" w:rsidP="00591CB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16" w:type="pct"/>
          </w:tcPr>
          <w:p w14:paraId="0FB9D2AD" w14:textId="77777777" w:rsidR="00591CBF" w:rsidRPr="00BF1F97" w:rsidRDefault="00591CBF" w:rsidP="00591CB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1F97">
              <w:rPr>
                <w:rFonts w:asciiTheme="minorHAnsi" w:hAnsiTheme="minorHAnsi" w:cstheme="minorHAnsi"/>
                <w:bCs/>
                <w:sz w:val="20"/>
                <w:szCs w:val="20"/>
              </w:rPr>
              <w:t>An intuition to see the best in other and understanding commitment to students and colleagues’ potential</w:t>
            </w:r>
          </w:p>
        </w:tc>
        <w:tc>
          <w:tcPr>
            <w:tcW w:w="1561" w:type="pct"/>
          </w:tcPr>
          <w:p w14:paraId="66D3E334" w14:textId="77777777" w:rsidR="00591CBF" w:rsidRPr="00BF1F97" w:rsidRDefault="00591CBF" w:rsidP="00591CB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73" w:type="pct"/>
          </w:tcPr>
          <w:p w14:paraId="69C0301C" w14:textId="77777777" w:rsidR="00591CBF" w:rsidRPr="00BF1F97" w:rsidRDefault="00591CBF" w:rsidP="00591CB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1F97">
              <w:rPr>
                <w:rFonts w:asciiTheme="minorHAnsi" w:hAnsiTheme="minorHAnsi" w:cstheme="minorHAnsi"/>
                <w:bCs/>
                <w:sz w:val="20"/>
                <w:szCs w:val="20"/>
              </w:rPr>
              <w:t>A / I / R</w:t>
            </w:r>
          </w:p>
        </w:tc>
      </w:tr>
      <w:tr w:rsidR="00591CBF" w:rsidRPr="00BF1F97" w14:paraId="4850D785" w14:textId="77777777" w:rsidTr="00591CBF">
        <w:trPr>
          <w:trHeight w:val="567"/>
        </w:trPr>
        <w:tc>
          <w:tcPr>
            <w:tcW w:w="350" w:type="pct"/>
            <w:vMerge/>
          </w:tcPr>
          <w:p w14:paraId="3478E3F6" w14:textId="77777777" w:rsidR="00591CBF" w:rsidRPr="00BF1F97" w:rsidRDefault="00591CBF" w:rsidP="00591CB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16" w:type="pct"/>
          </w:tcPr>
          <w:p w14:paraId="1CCE1568" w14:textId="77777777" w:rsidR="00591CBF" w:rsidRPr="00BF1F97" w:rsidRDefault="00591CBF" w:rsidP="00591CB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1F97">
              <w:rPr>
                <w:rFonts w:asciiTheme="minorHAnsi" w:hAnsiTheme="minorHAnsi" w:cstheme="minorHAnsi"/>
                <w:bCs/>
                <w:sz w:val="20"/>
                <w:szCs w:val="20"/>
              </w:rPr>
              <w:t>A commitment to the school’s mission values and vision</w:t>
            </w:r>
          </w:p>
        </w:tc>
        <w:tc>
          <w:tcPr>
            <w:tcW w:w="1561" w:type="pct"/>
          </w:tcPr>
          <w:p w14:paraId="291803BC" w14:textId="77777777" w:rsidR="00591CBF" w:rsidRPr="00BF1F97" w:rsidRDefault="00591CBF" w:rsidP="00591CB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73" w:type="pct"/>
          </w:tcPr>
          <w:p w14:paraId="19540BAE" w14:textId="77777777" w:rsidR="00591CBF" w:rsidRPr="00BF1F97" w:rsidRDefault="00591CBF" w:rsidP="00591CB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1F97">
              <w:rPr>
                <w:rFonts w:asciiTheme="minorHAnsi" w:hAnsiTheme="minorHAnsi" w:cstheme="minorHAnsi"/>
                <w:bCs/>
                <w:sz w:val="20"/>
                <w:szCs w:val="20"/>
              </w:rPr>
              <w:t>A / I</w:t>
            </w:r>
          </w:p>
        </w:tc>
      </w:tr>
      <w:tr w:rsidR="00591CBF" w:rsidRPr="00BF1F97" w14:paraId="7E026CAC" w14:textId="77777777" w:rsidTr="00591CBF">
        <w:trPr>
          <w:trHeight w:val="397"/>
        </w:trPr>
        <w:tc>
          <w:tcPr>
            <w:tcW w:w="350" w:type="pct"/>
            <w:vMerge/>
          </w:tcPr>
          <w:p w14:paraId="6068E3D4" w14:textId="77777777" w:rsidR="00591CBF" w:rsidRPr="00BF1F97" w:rsidRDefault="00591CBF" w:rsidP="00591CB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16" w:type="pct"/>
          </w:tcPr>
          <w:p w14:paraId="32F9260A" w14:textId="77777777" w:rsidR="00591CBF" w:rsidRPr="00BF1F97" w:rsidRDefault="00591CBF" w:rsidP="00591CB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1F97">
              <w:rPr>
                <w:rFonts w:asciiTheme="minorHAnsi" w:hAnsiTheme="minorHAnsi" w:cstheme="minorHAnsi"/>
                <w:bCs/>
                <w:sz w:val="20"/>
                <w:szCs w:val="20"/>
              </w:rPr>
              <w:t>A good sense of humour!</w:t>
            </w:r>
          </w:p>
        </w:tc>
        <w:tc>
          <w:tcPr>
            <w:tcW w:w="1561" w:type="pct"/>
          </w:tcPr>
          <w:p w14:paraId="1B35284C" w14:textId="77777777" w:rsidR="00591CBF" w:rsidRPr="00BF1F97" w:rsidRDefault="00591CBF" w:rsidP="00591CB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73" w:type="pct"/>
          </w:tcPr>
          <w:p w14:paraId="6157BD34" w14:textId="77777777" w:rsidR="00591CBF" w:rsidRPr="00BF1F97" w:rsidRDefault="00591CBF" w:rsidP="00591CB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1F97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</w:p>
        </w:tc>
      </w:tr>
    </w:tbl>
    <w:p w14:paraId="7AB16801" w14:textId="77777777" w:rsidR="00751A9F" w:rsidRDefault="008A335A" w:rsidP="005E24CF"/>
    <w:sectPr w:rsidR="00751A9F" w:rsidSect="00E02CE4">
      <w:headerReference w:type="default" r:id="rId6"/>
      <w:pgSz w:w="11906" w:h="16838"/>
      <w:pgMar w:top="638" w:right="991" w:bottom="0" w:left="851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CBBF1" w14:textId="77777777" w:rsidR="0075174D" w:rsidRDefault="0075174D" w:rsidP="0002737E">
      <w:r>
        <w:separator/>
      </w:r>
    </w:p>
  </w:endnote>
  <w:endnote w:type="continuationSeparator" w:id="0">
    <w:p w14:paraId="1A24D318" w14:textId="77777777" w:rsidR="0075174D" w:rsidRDefault="0075174D" w:rsidP="00027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9E9B1" w14:textId="77777777" w:rsidR="0075174D" w:rsidRDefault="0075174D" w:rsidP="0002737E">
      <w:r>
        <w:separator/>
      </w:r>
    </w:p>
  </w:footnote>
  <w:footnote w:type="continuationSeparator" w:id="0">
    <w:p w14:paraId="65992ADE" w14:textId="77777777" w:rsidR="0075174D" w:rsidRDefault="0075174D" w:rsidP="00027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CD135" w14:textId="77777777" w:rsidR="00591CBF" w:rsidRDefault="00591CBF" w:rsidP="00591CBF">
    <w:pPr>
      <w:pStyle w:val="Header"/>
      <w:tabs>
        <w:tab w:val="center" w:pos="5032"/>
        <w:tab w:val="left" w:pos="9000"/>
      </w:tabs>
      <w:rPr>
        <w:b/>
        <w:color w:val="2E74B5" w:themeColor="accent5" w:themeShade="BF"/>
        <w:sz w:val="32"/>
        <w:szCs w:val="32"/>
      </w:rPr>
    </w:pPr>
    <w:r w:rsidRPr="00325BDD">
      <w:rPr>
        <w:noProof/>
      </w:rPr>
      <w:drawing>
        <wp:anchor distT="0" distB="0" distL="114300" distR="114300" simplePos="0" relativeHeight="251659264" behindDoc="0" locked="0" layoutInCell="1" allowOverlap="1" wp14:anchorId="594F5763" wp14:editId="37066A2D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2636520" cy="612775"/>
          <wp:effectExtent l="0" t="0" r="0" b="0"/>
          <wp:wrapThrough wrapText="bothSides">
            <wp:wrapPolygon edited="0">
              <wp:start x="0" y="0"/>
              <wp:lineTo x="0" y="20817"/>
              <wp:lineTo x="21382" y="20817"/>
              <wp:lineTo x="21382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6520" cy="612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0FB8D89E" w14:textId="609A4EC5" w:rsidR="00832C3C" w:rsidRPr="00BF1F97" w:rsidRDefault="00832C3C" w:rsidP="00591CBF">
    <w:pPr>
      <w:pStyle w:val="Header"/>
      <w:tabs>
        <w:tab w:val="center" w:pos="5032"/>
        <w:tab w:val="left" w:pos="9000"/>
      </w:tabs>
      <w:rPr>
        <w:b/>
        <w:color w:val="2E74B5" w:themeColor="accent5" w:themeShade="BF"/>
        <w:sz w:val="32"/>
        <w:szCs w:val="32"/>
      </w:rPr>
    </w:pPr>
    <w:r w:rsidRPr="00BF1F97">
      <w:rPr>
        <w:b/>
        <w:color w:val="2E74B5" w:themeColor="accent5" w:themeShade="BF"/>
        <w:sz w:val="32"/>
        <w:szCs w:val="32"/>
      </w:rPr>
      <w:t>TEACHER SPECIFICATION</w:t>
    </w:r>
    <w:r w:rsidR="00591CBF">
      <w:rPr>
        <w:b/>
        <w:color w:val="2E74B5" w:themeColor="accent5" w:themeShade="BF"/>
        <w:sz w:val="32"/>
        <w:szCs w:val="3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37E"/>
    <w:rsid w:val="0000112F"/>
    <w:rsid w:val="0002737E"/>
    <w:rsid w:val="000A40FF"/>
    <w:rsid w:val="00107C77"/>
    <w:rsid w:val="001475ED"/>
    <w:rsid w:val="001577E5"/>
    <w:rsid w:val="00217F7E"/>
    <w:rsid w:val="003346EA"/>
    <w:rsid w:val="00334A7C"/>
    <w:rsid w:val="00365D2F"/>
    <w:rsid w:val="003F32C8"/>
    <w:rsid w:val="003F7459"/>
    <w:rsid w:val="0041243E"/>
    <w:rsid w:val="00561F15"/>
    <w:rsid w:val="00591CBF"/>
    <w:rsid w:val="005C0E2B"/>
    <w:rsid w:val="005E24CF"/>
    <w:rsid w:val="006848D7"/>
    <w:rsid w:val="006D04CF"/>
    <w:rsid w:val="007150C3"/>
    <w:rsid w:val="0075174D"/>
    <w:rsid w:val="00784E00"/>
    <w:rsid w:val="00786023"/>
    <w:rsid w:val="00832C3C"/>
    <w:rsid w:val="00850B48"/>
    <w:rsid w:val="0086764F"/>
    <w:rsid w:val="00875E0D"/>
    <w:rsid w:val="008A335A"/>
    <w:rsid w:val="00945272"/>
    <w:rsid w:val="009F6509"/>
    <w:rsid w:val="00A06028"/>
    <w:rsid w:val="00A55970"/>
    <w:rsid w:val="00A81C14"/>
    <w:rsid w:val="00A84778"/>
    <w:rsid w:val="00AC6F93"/>
    <w:rsid w:val="00B673DF"/>
    <w:rsid w:val="00BC50DB"/>
    <w:rsid w:val="00BF1F97"/>
    <w:rsid w:val="00D87BAB"/>
    <w:rsid w:val="00E02CE4"/>
    <w:rsid w:val="00E4317C"/>
    <w:rsid w:val="00E8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6263C"/>
  <w15:chartTrackingRefBased/>
  <w15:docId w15:val="{6E978A7F-272B-4CAC-A455-FCE13CE9D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3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37E"/>
  </w:style>
  <w:style w:type="paragraph" w:styleId="Footer">
    <w:name w:val="footer"/>
    <w:basedOn w:val="Normal"/>
    <w:link w:val="FooterChar"/>
    <w:uiPriority w:val="99"/>
    <w:unhideWhenUsed/>
    <w:rsid w:val="000273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37E"/>
  </w:style>
  <w:style w:type="table" w:styleId="TableGrid">
    <w:name w:val="Table Grid"/>
    <w:basedOn w:val="TableNormal"/>
    <w:uiPriority w:val="39"/>
    <w:rsid w:val="00B67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KETTLEBROOK SHORT STAY SCHOOL                                                                              PERSON SPECIFICATION – TEACHER OF SCIENCE                               Stepping Forward Together – Caring, Sharing &amp; Aspiring</vt:lpstr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KETTLEBROOK SHORT STAY SCHOOL                                                                              PERSON SPECIFICATION – TEACHER OF SCIENCE                               Stepping Forward Together – Caring, Sharing &amp; Aspiring</dc:title>
  <dc:subject/>
  <dc:creator>Gladys Margerrison</dc:creator>
  <cp:keywords/>
  <dc:description/>
  <cp:lastModifiedBy>Gladys Margerrison</cp:lastModifiedBy>
  <cp:revision>2</cp:revision>
  <dcterms:created xsi:type="dcterms:W3CDTF">2025-01-27T13:54:00Z</dcterms:created>
  <dcterms:modified xsi:type="dcterms:W3CDTF">2025-01-27T13:54:00Z</dcterms:modified>
</cp:coreProperties>
</file>