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93F9" w14:textId="11DE8FBF" w:rsidR="009672FF" w:rsidRDefault="005D7A6E">
      <w:r>
        <w:t xml:space="preserve">      </w:t>
      </w:r>
    </w:p>
    <w:p w14:paraId="223D56A6" w14:textId="7033ECB8" w:rsidR="00CD522D" w:rsidRDefault="00CD522D"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1EE0BF60" wp14:editId="0087A9D8">
            <wp:extent cx="2676525" cy="44513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E93FA" w14:textId="77777777" w:rsidR="005D7A6E" w:rsidRDefault="005D7A6E"/>
    <w:p w14:paraId="504E93FB" w14:textId="63208C37" w:rsidR="005D7A6E" w:rsidRDefault="00256020">
      <w:r>
        <w:t>Burton PRU</w:t>
      </w:r>
      <w:r w:rsidR="005D7A6E">
        <w:t xml:space="preserve">’s Career team of staff work closely with other support and guidance partners to develop their programme, review their </w:t>
      </w:r>
      <w:proofErr w:type="spellStart"/>
      <w:r w:rsidR="005D7A6E">
        <w:t>Gastby</w:t>
      </w:r>
      <w:proofErr w:type="spellEnd"/>
      <w:r w:rsidR="005D7A6E">
        <w:t xml:space="preserve"> benchmark progress.  </w:t>
      </w:r>
      <w:r>
        <w:t>BPRU</w:t>
      </w:r>
      <w:r w:rsidR="005D7A6E">
        <w:t xml:space="preserve"> has a detailed development plan that highlights the planned improvements that is reviewed each term.</w:t>
      </w:r>
    </w:p>
    <w:p w14:paraId="504E93FC" w14:textId="77777777" w:rsidR="009206B3" w:rsidRDefault="009206B3"/>
    <w:p w14:paraId="504E93FD" w14:textId="34C0BCB0" w:rsidR="009206B3" w:rsidRDefault="00256020">
      <w:r>
        <w:t>BPRU</w:t>
      </w:r>
      <w:r w:rsidR="009206B3">
        <w:t xml:space="preserve"> works closely with their CEIAG Careers Advisor, Staffordshire &amp; Stoke-on-Trent Enterprise Partnership and uses Compass from the Careers &amp; Enterprise Company.</w:t>
      </w:r>
    </w:p>
    <w:p w14:paraId="504E93FE" w14:textId="2215E356" w:rsidR="009206B3" w:rsidRPr="00970090" w:rsidRDefault="00970090" w:rsidP="00970090">
      <w:pPr>
        <w:jc w:val="center"/>
        <w:rPr>
          <w:b/>
          <w:sz w:val="32"/>
          <w:szCs w:val="32"/>
        </w:rPr>
      </w:pPr>
      <w:r w:rsidRPr="00970090">
        <w:rPr>
          <w:b/>
          <w:sz w:val="32"/>
          <w:szCs w:val="32"/>
        </w:rPr>
        <w:t xml:space="preserve">LAST UP DATED </w:t>
      </w:r>
      <w:r w:rsidR="003712A2">
        <w:rPr>
          <w:b/>
          <w:sz w:val="32"/>
          <w:szCs w:val="32"/>
        </w:rPr>
        <w:t>4.7</w:t>
      </w:r>
      <w:r w:rsidR="00CD522D">
        <w:rPr>
          <w:b/>
          <w:sz w:val="32"/>
          <w:szCs w:val="32"/>
        </w:rPr>
        <w:t>.22</w:t>
      </w:r>
    </w:p>
    <w:p w14:paraId="504E93FF" w14:textId="7B313D8B" w:rsidR="009206B3" w:rsidRDefault="009206B3"/>
    <w:p w14:paraId="504E9400" w14:textId="29A84990" w:rsidR="009206B3" w:rsidRDefault="003712A2">
      <w:r w:rsidRPr="003712A2">
        <w:drawing>
          <wp:inline distT="0" distB="0" distL="0" distR="0" wp14:anchorId="674DD97A" wp14:editId="531CBDE8">
            <wp:extent cx="6645910" cy="4830127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3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4E9401" w14:textId="77777777" w:rsidR="009206B3" w:rsidRDefault="009206B3"/>
    <w:p w14:paraId="504E9402" w14:textId="77777777" w:rsidR="009206B3" w:rsidRDefault="009206B3"/>
    <w:p w14:paraId="504E9403" w14:textId="77777777" w:rsidR="009206B3" w:rsidRDefault="009206B3">
      <w: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504E9409" wp14:editId="504E940A">
            <wp:extent cx="2048510" cy="69469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eastAsia="en-GB"/>
        </w:rPr>
        <w:drawing>
          <wp:inline distT="0" distB="0" distL="0" distR="0" wp14:anchorId="504E940B" wp14:editId="504E940C">
            <wp:extent cx="1694815" cy="6889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E9404" w14:textId="77777777" w:rsidR="005D7A6E" w:rsidRDefault="005D7A6E"/>
    <w:sectPr w:rsidR="005D7A6E" w:rsidSect="005D7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6E"/>
    <w:rsid w:val="00256020"/>
    <w:rsid w:val="003712A2"/>
    <w:rsid w:val="005A1F2D"/>
    <w:rsid w:val="005D7A6E"/>
    <w:rsid w:val="009206B3"/>
    <w:rsid w:val="009672FF"/>
    <w:rsid w:val="00970090"/>
    <w:rsid w:val="00CD522D"/>
    <w:rsid w:val="00F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93F9"/>
  <w15:chartTrackingRefBased/>
  <w15:docId w15:val="{2C70241E-4284-4875-9C25-4D2F18C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56769DE84B444B62F9DA1FC08C3F3" ma:contentTypeVersion="13" ma:contentTypeDescription="Create a new document." ma:contentTypeScope="" ma:versionID="c96d136359b47a1f2160af1eb42d5e36">
  <xsd:schema xmlns:xsd="http://www.w3.org/2001/XMLSchema" xmlns:xs="http://www.w3.org/2001/XMLSchema" xmlns:p="http://schemas.microsoft.com/office/2006/metadata/properties" xmlns:ns3="b4f792d6-936a-4944-b9e7-ff69714fd487" xmlns:ns4="864076f3-8143-4ccd-acc1-f9e404fc3590" targetNamespace="http://schemas.microsoft.com/office/2006/metadata/properties" ma:root="true" ma:fieldsID="a25ffcbf014c9da3e8524bc1530811c1" ns3:_="" ns4:_="">
    <xsd:import namespace="b4f792d6-936a-4944-b9e7-ff69714fd487"/>
    <xsd:import namespace="864076f3-8143-4ccd-acc1-f9e404fc3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792d6-936a-4944-b9e7-ff69714fd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076f3-8143-4ccd-acc1-f9e404fc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C1752-7899-4124-8FD6-9B8DE7EFA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792d6-936a-4944-b9e7-ff69714fd487"/>
    <ds:schemaRef ds:uri="864076f3-8143-4ccd-acc1-f9e404fc3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98807-1C2A-44AC-80D4-1DF8F6634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EC0A5-363C-48BB-B36F-33D439252E09}">
  <ds:schemaRefs>
    <ds:schemaRef ds:uri="b4f792d6-936a-4944-b9e7-ff69714fd487"/>
    <ds:schemaRef ds:uri="864076f3-8143-4ccd-acc1-f9e404fc3590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Rogers</dc:creator>
  <cp:keywords/>
  <dc:description/>
  <cp:lastModifiedBy>K Rogers</cp:lastModifiedBy>
  <cp:revision>2</cp:revision>
  <dcterms:created xsi:type="dcterms:W3CDTF">2022-07-25T12:19:00Z</dcterms:created>
  <dcterms:modified xsi:type="dcterms:W3CDTF">2022-07-25T12:19:00Z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0x01010067156769DE84B444B62F9DA1FC08C3F3</vt:lpwstr>
  </property>
</Properties>
</file>